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D96" w:rsidRDefault="00CD0D96" w:rsidP="00CD0D96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</w:t>
      </w:r>
      <w:proofErr w:type="gramStart"/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ТЕПЛОСНАБЖЕНИЯ</w:t>
      </w:r>
      <w:proofErr w:type="gramEnd"/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B002C" w:rsidRPr="006B002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ЗАТО ГОРОДСКОЙ ОКРУГ МОЛОДЕЖНЫЙ</w:t>
      </w:r>
      <w:r w:rsidRPr="00054F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МОСКОВСКОЙ </w:t>
      </w:r>
      <w:r w:rsidR="00252A88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ОБЛАСТИ НА ПЕРИОД С 20</w:t>
      </w:r>
      <w:r w:rsidR="00252A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290A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252A88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90A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</w:t>
      </w:r>
      <w:r w:rsidR="00252A88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20</w:t>
      </w:r>
      <w:r w:rsidR="007206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290A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252A88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гг.</w:t>
      </w: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КНИГА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18</w:t>
      </w: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F3601" w:rsidRPr="00054F1D" w:rsidRDefault="00290A3B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(Разработка на 2025 год)</w:t>
      </w: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F3601" w:rsidRPr="00054F1D" w:rsidRDefault="005F3601" w:rsidP="005F3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СВОДНЫЙ ТОМ ИЗМЕНЕНИЙ, ВЫПОЛНЕННЫХ В ДОРАБОТАННОЙ И (ИЛИ) АКТУАЛИЗИРОВАННОЙ СХЕМЕ ТЕПЛОСНАБЖЕНИЯ</w:t>
      </w:r>
    </w:p>
    <w:p w:rsidR="005F3601" w:rsidRPr="00054F1D" w:rsidRDefault="005F3601" w:rsidP="005F3601">
      <w:pPr>
        <w:tabs>
          <w:tab w:val="left" w:pos="6315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F3601" w:rsidRPr="00054F1D" w:rsidRDefault="005F3601" w:rsidP="005F3601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F3601" w:rsidRDefault="005F3601">
      <w: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011413128"/>
        <w:docPartObj>
          <w:docPartGallery w:val="Table of Contents"/>
          <w:docPartUnique/>
        </w:docPartObj>
      </w:sdtPr>
      <w:sdtEndPr/>
      <w:sdtContent>
        <w:p w:rsidR="005F3601" w:rsidRPr="00B27C69" w:rsidRDefault="005F3601" w:rsidP="005F3601">
          <w:pPr>
            <w:pStyle w:val="a7"/>
            <w:jc w:val="center"/>
            <w:rPr>
              <w:rFonts w:ascii="Times New Roman" w:hAnsi="Times New Roman" w:cs="Times New Roman"/>
              <w:color w:val="auto"/>
            </w:rPr>
          </w:pPr>
          <w:r w:rsidRPr="00B27C69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B27C69" w:rsidRPr="00B27C69" w:rsidRDefault="005F3601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B27C6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B27C6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27C6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9868984" w:history="1">
            <w:r w:rsidR="00B27C69" w:rsidRPr="00B27C69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18.1.</w:t>
            </w:r>
            <w:r w:rsidR="00B27C69" w:rsidRPr="00B27C69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B27C69" w:rsidRPr="00B27C69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Реестр изменений, внесенных в доработанную и (или) актуализированную схему теплоснабжения, а также 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_Toc119868984 \h </w:instrText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0140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B27C69" w:rsidRPr="00B27C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3601" w:rsidRDefault="005F3601">
          <w:r w:rsidRPr="00B27C69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5F3601" w:rsidRDefault="005F3601">
      <w:r>
        <w:br w:type="page"/>
      </w:r>
    </w:p>
    <w:p w:rsidR="008F7FA5" w:rsidRDefault="008F7FA5" w:rsidP="005F3601">
      <w:pPr>
        <w:pStyle w:val="1"/>
        <w:jc w:val="both"/>
        <w:rPr>
          <w:color w:val="auto"/>
        </w:rPr>
        <w:sectPr w:rsidR="008F7FA5" w:rsidSect="005F3601">
          <w:footerReference w:type="default" r:id="rId8"/>
          <w:pgSz w:w="11906" w:h="16838"/>
          <w:pgMar w:top="1134" w:right="851" w:bottom="1134" w:left="1276" w:header="709" w:footer="709" w:gutter="0"/>
          <w:cols w:space="708"/>
          <w:titlePg/>
          <w:docGrid w:linePitch="360"/>
        </w:sectPr>
      </w:pPr>
    </w:p>
    <w:p w:rsidR="00E5096B" w:rsidRDefault="005F3601" w:rsidP="008F7FA5">
      <w:pPr>
        <w:pStyle w:val="1"/>
        <w:spacing w:before="0"/>
        <w:jc w:val="both"/>
        <w:rPr>
          <w:color w:val="auto"/>
        </w:rPr>
      </w:pPr>
      <w:bookmarkStart w:id="1" w:name="_Toc119868984"/>
      <w:r w:rsidRPr="005F3601">
        <w:rPr>
          <w:color w:val="auto"/>
        </w:rPr>
        <w:lastRenderedPageBreak/>
        <w:t>18.1.</w:t>
      </w:r>
      <w:r w:rsidR="00B27C69" w:rsidRPr="00B27C69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B27C69" w:rsidRPr="00B27C69">
        <w:rPr>
          <w:color w:val="auto"/>
        </w:rPr>
        <w:t xml:space="preserve">Реестр изменений, внесенных в доработанную и (или) актуализированную схему теплоснабжения, а также сведения о том, какие мероприятия из утвержденной схемы теплоснабжения были выполнены за период, прошедший </w:t>
      </w:r>
      <w:proofErr w:type="gramStart"/>
      <w:r w:rsidR="00B27C69" w:rsidRPr="00B27C69">
        <w:rPr>
          <w:color w:val="auto"/>
        </w:rPr>
        <w:t>с даты утверждения</w:t>
      </w:r>
      <w:proofErr w:type="gramEnd"/>
      <w:r w:rsidR="00B27C69" w:rsidRPr="00B27C69">
        <w:rPr>
          <w:color w:val="auto"/>
        </w:rPr>
        <w:t xml:space="preserve"> схемы теплоснабжения</w:t>
      </w:r>
      <w:bookmarkEnd w:id="1"/>
    </w:p>
    <w:p w:rsidR="008F7FA5" w:rsidRPr="00D139C1" w:rsidRDefault="00D139C1" w:rsidP="00D139C1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39C1">
        <w:rPr>
          <w:rFonts w:ascii="Times New Roman" w:hAnsi="Times New Roman" w:cs="Times New Roman"/>
          <w:sz w:val="28"/>
          <w:szCs w:val="28"/>
        </w:rPr>
        <w:t xml:space="preserve">Изменения были отражены путем сравнения соответствующих таблиц с данными, предшествующими периоду </w:t>
      </w:r>
      <w:r w:rsidR="00B27C69">
        <w:rPr>
          <w:rFonts w:ascii="Times New Roman" w:hAnsi="Times New Roman" w:cs="Times New Roman"/>
          <w:sz w:val="28"/>
          <w:szCs w:val="28"/>
        </w:rPr>
        <w:t>разработки</w:t>
      </w:r>
      <w:r w:rsidRPr="00D139C1">
        <w:rPr>
          <w:rFonts w:ascii="Times New Roman" w:hAnsi="Times New Roman" w:cs="Times New Roman"/>
          <w:sz w:val="28"/>
          <w:szCs w:val="28"/>
        </w:rPr>
        <w:t xml:space="preserve">, и таблиц с данными, на момент </w:t>
      </w:r>
      <w:r w:rsidR="00B27C69">
        <w:rPr>
          <w:rFonts w:ascii="Times New Roman" w:hAnsi="Times New Roman" w:cs="Times New Roman"/>
          <w:sz w:val="28"/>
          <w:szCs w:val="28"/>
        </w:rPr>
        <w:t xml:space="preserve">разработки </w:t>
      </w:r>
      <w:r w:rsidRPr="00D139C1">
        <w:rPr>
          <w:rFonts w:ascii="Times New Roman" w:hAnsi="Times New Roman" w:cs="Times New Roman"/>
          <w:sz w:val="28"/>
          <w:szCs w:val="28"/>
        </w:rPr>
        <w:t>Схемы теплоснабжения.</w:t>
      </w:r>
    </w:p>
    <w:sectPr w:rsidR="008F7FA5" w:rsidRPr="00D139C1" w:rsidSect="00D139C1">
      <w:pgSz w:w="11907" w:h="16840" w:code="9"/>
      <w:pgMar w:top="1134" w:right="851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2AF" w:rsidRDefault="008E32AF" w:rsidP="005F3601">
      <w:pPr>
        <w:spacing w:after="0" w:line="240" w:lineRule="auto"/>
      </w:pPr>
      <w:r>
        <w:separator/>
      </w:r>
    </w:p>
  </w:endnote>
  <w:endnote w:type="continuationSeparator" w:id="0">
    <w:p w:rsidR="008E32AF" w:rsidRDefault="008E32AF" w:rsidP="005F3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9174737"/>
      <w:docPartObj>
        <w:docPartGallery w:val="Page Numbers (Bottom of Page)"/>
        <w:docPartUnique/>
      </w:docPartObj>
    </w:sdtPr>
    <w:sdtEndPr/>
    <w:sdtContent>
      <w:p w:rsidR="005F3601" w:rsidRDefault="005F3601" w:rsidP="005F360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40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2AF" w:rsidRDefault="008E32AF" w:rsidP="005F3601">
      <w:pPr>
        <w:spacing w:after="0" w:line="240" w:lineRule="auto"/>
      </w:pPr>
      <w:r>
        <w:separator/>
      </w:r>
    </w:p>
  </w:footnote>
  <w:footnote w:type="continuationSeparator" w:id="0">
    <w:p w:rsidR="008E32AF" w:rsidRDefault="008E32AF" w:rsidP="005F36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073"/>
    <w:rsid w:val="000021F5"/>
    <w:rsid w:val="00022352"/>
    <w:rsid w:val="00100BCA"/>
    <w:rsid w:val="001F648F"/>
    <w:rsid w:val="00212762"/>
    <w:rsid w:val="00222079"/>
    <w:rsid w:val="002264AA"/>
    <w:rsid w:val="00244C70"/>
    <w:rsid w:val="0024764B"/>
    <w:rsid w:val="00252A88"/>
    <w:rsid w:val="00254AA2"/>
    <w:rsid w:val="00290A3B"/>
    <w:rsid w:val="002B5FA1"/>
    <w:rsid w:val="003237A5"/>
    <w:rsid w:val="00351615"/>
    <w:rsid w:val="003D6CDA"/>
    <w:rsid w:val="003F75BE"/>
    <w:rsid w:val="00451CE0"/>
    <w:rsid w:val="005247E8"/>
    <w:rsid w:val="00586807"/>
    <w:rsid w:val="005D3C00"/>
    <w:rsid w:val="005F3601"/>
    <w:rsid w:val="0060140F"/>
    <w:rsid w:val="00605FCC"/>
    <w:rsid w:val="006571C5"/>
    <w:rsid w:val="006B002C"/>
    <w:rsid w:val="0072066D"/>
    <w:rsid w:val="007761CC"/>
    <w:rsid w:val="00830073"/>
    <w:rsid w:val="00864275"/>
    <w:rsid w:val="00866C67"/>
    <w:rsid w:val="0088315D"/>
    <w:rsid w:val="008E32AF"/>
    <w:rsid w:val="008F7FA5"/>
    <w:rsid w:val="009A48AE"/>
    <w:rsid w:val="009E4C7D"/>
    <w:rsid w:val="009F2B2C"/>
    <w:rsid w:val="00A567AD"/>
    <w:rsid w:val="00A606D9"/>
    <w:rsid w:val="00A9427A"/>
    <w:rsid w:val="00AE499F"/>
    <w:rsid w:val="00AF2663"/>
    <w:rsid w:val="00B0008C"/>
    <w:rsid w:val="00B27C69"/>
    <w:rsid w:val="00B334E4"/>
    <w:rsid w:val="00B61E03"/>
    <w:rsid w:val="00BA1FD9"/>
    <w:rsid w:val="00BA3FF8"/>
    <w:rsid w:val="00C702F7"/>
    <w:rsid w:val="00C84D43"/>
    <w:rsid w:val="00C878ED"/>
    <w:rsid w:val="00CC70FC"/>
    <w:rsid w:val="00CD0D96"/>
    <w:rsid w:val="00CD1C75"/>
    <w:rsid w:val="00CF1147"/>
    <w:rsid w:val="00D139C1"/>
    <w:rsid w:val="00D15199"/>
    <w:rsid w:val="00DB4908"/>
    <w:rsid w:val="00E00413"/>
    <w:rsid w:val="00E5096B"/>
    <w:rsid w:val="00E5687F"/>
    <w:rsid w:val="00E66375"/>
    <w:rsid w:val="00EA3440"/>
    <w:rsid w:val="00EC2657"/>
    <w:rsid w:val="00EE3E9A"/>
    <w:rsid w:val="00EF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601"/>
  </w:style>
  <w:style w:type="paragraph" w:styleId="1">
    <w:name w:val="heading 1"/>
    <w:basedOn w:val="a"/>
    <w:next w:val="a"/>
    <w:link w:val="10"/>
    <w:uiPriority w:val="9"/>
    <w:qFormat/>
    <w:rsid w:val="005F36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6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5F3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3601"/>
  </w:style>
  <w:style w:type="paragraph" w:styleId="a5">
    <w:name w:val="footer"/>
    <w:basedOn w:val="a"/>
    <w:link w:val="a6"/>
    <w:uiPriority w:val="99"/>
    <w:unhideWhenUsed/>
    <w:rsid w:val="005F3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3601"/>
  </w:style>
  <w:style w:type="paragraph" w:styleId="a7">
    <w:name w:val="TOC Heading"/>
    <w:basedOn w:val="1"/>
    <w:next w:val="a"/>
    <w:uiPriority w:val="39"/>
    <w:semiHidden/>
    <w:unhideWhenUsed/>
    <w:qFormat/>
    <w:rsid w:val="005F3601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139C1"/>
    <w:pPr>
      <w:tabs>
        <w:tab w:val="right" w:leader="dot" w:pos="9769"/>
      </w:tabs>
      <w:spacing w:after="100"/>
      <w:jc w:val="both"/>
    </w:pPr>
  </w:style>
  <w:style w:type="character" w:styleId="a8">
    <w:name w:val="Hyperlink"/>
    <w:basedOn w:val="a0"/>
    <w:uiPriority w:val="99"/>
    <w:unhideWhenUsed/>
    <w:rsid w:val="005F360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F3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36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601"/>
  </w:style>
  <w:style w:type="paragraph" w:styleId="1">
    <w:name w:val="heading 1"/>
    <w:basedOn w:val="a"/>
    <w:next w:val="a"/>
    <w:link w:val="10"/>
    <w:uiPriority w:val="9"/>
    <w:qFormat/>
    <w:rsid w:val="005F36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6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5F3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3601"/>
  </w:style>
  <w:style w:type="paragraph" w:styleId="a5">
    <w:name w:val="footer"/>
    <w:basedOn w:val="a"/>
    <w:link w:val="a6"/>
    <w:uiPriority w:val="99"/>
    <w:unhideWhenUsed/>
    <w:rsid w:val="005F3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3601"/>
  </w:style>
  <w:style w:type="paragraph" w:styleId="a7">
    <w:name w:val="TOC Heading"/>
    <w:basedOn w:val="1"/>
    <w:next w:val="a"/>
    <w:uiPriority w:val="39"/>
    <w:semiHidden/>
    <w:unhideWhenUsed/>
    <w:qFormat/>
    <w:rsid w:val="005F3601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139C1"/>
    <w:pPr>
      <w:tabs>
        <w:tab w:val="right" w:leader="dot" w:pos="9769"/>
      </w:tabs>
      <w:spacing w:after="100"/>
      <w:jc w:val="both"/>
    </w:pPr>
  </w:style>
  <w:style w:type="character" w:styleId="a8">
    <w:name w:val="Hyperlink"/>
    <w:basedOn w:val="a0"/>
    <w:uiPriority w:val="99"/>
    <w:unhideWhenUsed/>
    <w:rsid w:val="005F360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F3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36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D6466-A613-40E6-ADEA-31979F142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R.Pokrasin</dc:creator>
  <cp:lastModifiedBy>R.Pokrasin</cp:lastModifiedBy>
  <cp:revision>46</cp:revision>
  <cp:lastPrinted>2024-08-07T12:09:00Z</cp:lastPrinted>
  <dcterms:created xsi:type="dcterms:W3CDTF">2019-09-18T11:20:00Z</dcterms:created>
  <dcterms:modified xsi:type="dcterms:W3CDTF">2024-08-07T12:10:00Z</dcterms:modified>
</cp:coreProperties>
</file>